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68" w:rsidRPr="00AE6CE3" w:rsidRDefault="000D5C68" w:rsidP="00710090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3B7205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</w:t>
      </w:r>
      <w:r w:rsidR="0016318E">
        <w:rPr>
          <w:rFonts w:ascii="TH SarabunPSK" w:hAnsi="TH SarabunPSK" w:cs="TH SarabunPSK" w:hint="cs"/>
          <w:sz w:val="36"/>
          <w:szCs w:val="36"/>
          <w:cs/>
        </w:rPr>
        <w:t>ก่อสร้างคอนกรีตเสริมเหล็กจากบ้านหนองคลองหมู่6 ถึงบ่อขยะ เจ้าของโครงการองค์การบริหารส่วนตำบลกุดรัง</w:t>
      </w:r>
      <w:r w:rsidR="003B7205">
        <w:rPr>
          <w:rFonts w:ascii="TH SarabunPSK" w:hAnsi="TH SarabunPSK" w:cs="TH SarabunPSK"/>
          <w:sz w:val="36"/>
          <w:szCs w:val="36"/>
        </w:rPr>
        <w:t xml:space="preserve"> </w:t>
      </w:r>
      <w:r w:rsidR="003B7205">
        <w:rPr>
          <w:rFonts w:ascii="TH SarabunPSK" w:hAnsi="TH SarabunPSK" w:cs="TH SarabunPSK" w:hint="cs"/>
          <w:sz w:val="36"/>
          <w:szCs w:val="36"/>
          <w:cs/>
        </w:rPr>
        <w:t>อำเภอกุดรัง จังหวัดมหาสารคาม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</w:t>
      </w:r>
      <w:r w:rsidR="00F80589">
        <w:rPr>
          <w:rFonts w:ascii="TH SarabunPSK" w:hAnsi="TH SarabunPSK" w:cs="TH SarabunPSK"/>
          <w:sz w:val="36"/>
          <w:szCs w:val="36"/>
          <w:cs/>
        </w:rPr>
        <w:t xml:space="preserve">นงบประมาณที่ได้รับการจัดสรร  </w:t>
      </w:r>
      <w:r w:rsidR="0016318E">
        <w:rPr>
          <w:rFonts w:ascii="TH SarabunPSK" w:hAnsi="TH SarabunPSK" w:cs="TH SarabunPSK" w:hint="cs"/>
          <w:sz w:val="36"/>
          <w:szCs w:val="36"/>
          <w:cs/>
        </w:rPr>
        <w:t>150</w:t>
      </w:r>
      <w:r w:rsidR="0016318E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16318E" w:rsidRPr="0016318E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="0016318E">
        <w:rPr>
          <w:rFonts w:ascii="TH SarabunPSK" w:hAnsi="TH SarabunPSK" w:cs="TH SarabunPSK" w:hint="cs"/>
          <w:sz w:val="36"/>
          <w:szCs w:val="36"/>
          <w:cs/>
        </w:rPr>
        <w:t>ก่อสร้างคอนกรีตเสริมเหล็กจากบ้านหนองคลองหมู่6 ถึงบ่อขยะ</w:t>
      </w:r>
      <w:r w:rsidR="0016318E">
        <w:rPr>
          <w:rFonts w:ascii="TH SarabunPSK" w:hAnsi="TH SarabunPSK" w:cs="TH SarabunPSK"/>
          <w:sz w:val="36"/>
          <w:szCs w:val="36"/>
        </w:rPr>
        <w:t xml:space="preserve"> </w:t>
      </w:r>
      <w:r w:rsidR="0016318E">
        <w:rPr>
          <w:rFonts w:ascii="TH SarabunPSK" w:hAnsi="TH SarabunPSK" w:cs="TH SarabunPSK" w:hint="cs"/>
          <w:sz w:val="36"/>
          <w:szCs w:val="36"/>
          <w:cs/>
        </w:rPr>
        <w:t>ขนาดกว้าง 4 เมตร ยาว 71 เมตร หนา 0.15 เมตร</w:t>
      </w:r>
    </w:p>
    <w:p w:rsidR="000D5C68" w:rsidRPr="00AE6CE3" w:rsidRDefault="00F80589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4.ราคากลางคำนวณ ณ วันที่  </w:t>
      </w:r>
      <w:r w:rsidR="00846F9A">
        <w:rPr>
          <w:rFonts w:ascii="TH SarabunPSK" w:hAnsi="TH SarabunPSK" w:cs="TH SarabunPSK" w:hint="cs"/>
          <w:sz w:val="36"/>
          <w:szCs w:val="36"/>
          <w:cs/>
        </w:rPr>
        <w:t>26 มิถุนายน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2560</w:t>
      </w:r>
      <w:r>
        <w:rPr>
          <w:rFonts w:ascii="TH SarabunPSK" w:hAnsi="TH SarabunPSK" w:cs="TH SarabunPSK"/>
          <w:sz w:val="36"/>
          <w:szCs w:val="36"/>
          <w:cs/>
        </w:rPr>
        <w:t xml:space="preserve">    เป็นเงิน  </w:t>
      </w:r>
      <w:r w:rsidR="00846F9A">
        <w:rPr>
          <w:rFonts w:ascii="TH SarabunPSK" w:hAnsi="TH SarabunPSK" w:cs="TH SarabunPSK" w:hint="cs"/>
          <w:sz w:val="36"/>
          <w:szCs w:val="36"/>
          <w:cs/>
        </w:rPr>
        <w:t>150</w:t>
      </w:r>
      <w:r w:rsidR="00846F9A">
        <w:rPr>
          <w:rFonts w:ascii="TH SarabunPSK" w:hAnsi="TH SarabunPSK" w:cs="TH SarabunPSK"/>
          <w:sz w:val="36"/>
          <w:szCs w:val="36"/>
        </w:rPr>
        <w:t>,000</w:t>
      </w:r>
      <w:r w:rsidR="000D5C68"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="00F80589">
        <w:rPr>
          <w:rFonts w:ascii="TH SarabunPSK" w:hAnsi="TH SarabunPSK" w:cs="TH SarabunPSK"/>
          <w:sz w:val="36"/>
          <w:szCs w:val="36"/>
        </w:rPr>
        <w:t xml:space="preserve"> </w:t>
      </w:r>
      <w:r w:rsidR="00846F9A">
        <w:rPr>
          <w:rFonts w:ascii="TH SarabunPSK" w:hAnsi="TH SarabunPSK" w:cs="TH SarabunPSK"/>
          <w:sz w:val="36"/>
          <w:szCs w:val="36"/>
        </w:rPr>
        <w:t xml:space="preserve">150,000 </w:t>
      </w:r>
      <w:bookmarkStart w:id="0" w:name="_GoBack"/>
      <w:bookmarkEnd w:id="0"/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A77FFE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AE6CE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</w:t>
      </w:r>
      <w:r w:rsidR="00F80589">
        <w:rPr>
          <w:rFonts w:ascii="TH SarabunPSK" w:hAnsi="TH SarabunPSK" w:cs="TH SarabunPSK" w:hint="cs"/>
          <w:sz w:val="36"/>
          <w:szCs w:val="36"/>
          <w:cs/>
        </w:rPr>
        <w:t>มูลเทพ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 w:rsidP="00A77FFE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D5C68" w:rsidRPr="00AE6CE3" w:rsidRDefault="000D5C68" w:rsidP="00275732">
      <w:pPr>
        <w:tabs>
          <w:tab w:val="left" w:pos="878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E6CE3">
        <w:rPr>
          <w:rFonts w:ascii="TH SarabunPSK" w:hAnsi="TH SarabunPSK" w:cs="TH SarabunPSK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</w:rPr>
        <w:t>1.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ชื่อโครงการ 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.บ้านหัวช้าง ม.4 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 xml:space="preserve">พล - บ้านนายฉัตรชัย </w:t>
      </w:r>
      <w:r w:rsidRPr="00AE6CE3">
        <w:rPr>
          <w:rFonts w:ascii="TH SarabunPSK" w:hAnsi="TH SarabunPSK" w:cs="TH SarabunPSK"/>
          <w:sz w:val="36"/>
          <w:szCs w:val="36"/>
          <w:cs/>
        </w:rPr>
        <w:t>หน่วยงานเจ้าของโครงการ องค์การบริหารส่วนตำบลกุดรัง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2.วงเงินงบประมาณที่ได้รับการจัดสรร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3.ลักษณะงานโดยสังเขป</w:t>
      </w:r>
      <w:r w:rsidRPr="00AE6CE3">
        <w:rPr>
          <w:rFonts w:ascii="TH SarabunPSK" w:hAnsi="TH SarabunPSK" w:cs="TH SarabunPSK"/>
          <w:sz w:val="36"/>
          <w:szCs w:val="36"/>
        </w:rPr>
        <w:t xml:space="preserve">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ก่อสร้างถนน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คสล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 บ้านหัวช้าง ม.</w:t>
      </w:r>
      <w:r>
        <w:rPr>
          <w:rFonts w:ascii="TH SarabunPSK" w:hAnsi="TH SarabunPSK" w:cs="TH SarabunPSK"/>
          <w:sz w:val="36"/>
          <w:szCs w:val="36"/>
          <w:cs/>
        </w:rPr>
        <w:t xml:space="preserve">4 </w:t>
      </w:r>
      <w:r w:rsidRPr="00AE6CE3">
        <w:rPr>
          <w:rFonts w:ascii="TH SarabunPSK" w:hAnsi="TH SarabunPSK" w:cs="TH SarabunPSK"/>
          <w:sz w:val="36"/>
          <w:szCs w:val="36"/>
          <w:cs/>
        </w:rPr>
        <w:t>สาย</w:t>
      </w:r>
      <w:r>
        <w:rPr>
          <w:rFonts w:ascii="TH SarabunPSK" w:hAnsi="TH SarabunPSK" w:cs="TH SarabunPSK"/>
          <w:sz w:val="36"/>
          <w:szCs w:val="36"/>
          <w:cs/>
        </w:rPr>
        <w:t>จากบ้านนาย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นัฐ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พล - บ้านนายฉัตรชัย กว้าง 3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 ยาว </w:t>
      </w:r>
      <w:r>
        <w:rPr>
          <w:rFonts w:ascii="TH SarabunPSK" w:hAnsi="TH SarabunPSK" w:cs="TH SarabunPSK"/>
          <w:sz w:val="36"/>
          <w:szCs w:val="36"/>
          <w:cs/>
        </w:rPr>
        <w:t>165 เมตร หนา 0.12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เมตร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4.ราคากลางคำนวณ ณ วันที่     1</w:t>
      </w:r>
      <w:r>
        <w:rPr>
          <w:rFonts w:ascii="TH SarabunPSK" w:hAnsi="TH SarabunPSK" w:cs="TH SarabunPSK"/>
          <w:sz w:val="36"/>
          <w:szCs w:val="36"/>
          <w:cs/>
        </w:rPr>
        <w:t>1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สิงหาคม 2559   เป็นเงิน  200</w:t>
      </w:r>
      <w:r w:rsidRPr="00AE6CE3">
        <w:rPr>
          <w:rFonts w:ascii="TH SarabunPSK" w:hAnsi="TH SarabunPSK" w:cs="TH SarabunPSK"/>
          <w:sz w:val="36"/>
          <w:szCs w:val="36"/>
        </w:rPr>
        <w:t>,000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  <w:cs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5.บัญชีงบประมาณการราคากลาง</w:t>
      </w:r>
      <w:r w:rsidRPr="00AE6CE3">
        <w:rPr>
          <w:rFonts w:ascii="TH SarabunPSK" w:hAnsi="TH SarabunPSK" w:cs="TH SarabunPSK"/>
          <w:sz w:val="36"/>
          <w:szCs w:val="36"/>
        </w:rPr>
        <w:t xml:space="preserve"> 200,000 </w:t>
      </w:r>
      <w:r w:rsidRPr="00AE6CE3">
        <w:rPr>
          <w:rFonts w:ascii="TH SarabunPSK" w:hAnsi="TH SarabunPSK" w:cs="TH SarabunPSK"/>
          <w:sz w:val="36"/>
          <w:szCs w:val="36"/>
          <w:cs/>
        </w:rPr>
        <w:t>บาท</w:t>
      </w:r>
    </w:p>
    <w:p w:rsidR="000D5C68" w:rsidRPr="00AE6CE3" w:rsidRDefault="000D5C68" w:rsidP="00275732">
      <w:pPr>
        <w:tabs>
          <w:tab w:val="left" w:pos="8789"/>
        </w:tabs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6.รายชื่อคณะกรรมการกำหนดราคากลาง 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>นาย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อภิชาติ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 xml:space="preserve"> สีหา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 xml:space="preserve">           ตำแหน่ง  ผู้อำนวยการกองช่าง</w:t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ประธานกรรมการ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นางรัตนา อา</w:t>
      </w:r>
      <w:proofErr w:type="spellStart"/>
      <w:r>
        <w:rPr>
          <w:rFonts w:ascii="TH SarabunPSK" w:hAnsi="TH SarabunPSK" w:cs="TH SarabunPSK"/>
          <w:sz w:val="36"/>
          <w:szCs w:val="36"/>
          <w:cs/>
        </w:rPr>
        <w:t>มาตย์</w:t>
      </w:r>
      <w:proofErr w:type="spellEnd"/>
      <w:r>
        <w:rPr>
          <w:rFonts w:ascii="TH SarabunPSK" w:hAnsi="TH SarabunPSK" w:cs="TH SarabunPSK"/>
          <w:sz w:val="36"/>
          <w:szCs w:val="36"/>
          <w:cs/>
        </w:rPr>
        <w:t>เสนา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     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.การเงินและบัญชี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>กรรมการ</w:t>
      </w:r>
    </w:p>
    <w:p w:rsidR="000D5C68" w:rsidRPr="00AE6CE3" w:rsidRDefault="000D5C68" w:rsidP="00275732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E6CE3">
        <w:rPr>
          <w:rFonts w:ascii="TH SarabunPSK" w:hAnsi="TH SarabunPSK" w:cs="TH SarabunPSK"/>
          <w:sz w:val="36"/>
          <w:szCs w:val="36"/>
          <w:cs/>
        </w:rPr>
        <w:t xml:space="preserve">นางรัตติรดา  วงษ์ชารี   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AE6CE3">
        <w:rPr>
          <w:rFonts w:ascii="TH SarabunPSK" w:hAnsi="TH SarabunPSK" w:cs="TH SarabunPSK"/>
          <w:sz w:val="36"/>
          <w:szCs w:val="36"/>
          <w:cs/>
        </w:rPr>
        <w:t xml:space="preserve">ตำแหน่ง  </w:t>
      </w:r>
      <w:proofErr w:type="spellStart"/>
      <w:r w:rsidRPr="00AE6CE3">
        <w:rPr>
          <w:rFonts w:ascii="TH SarabunPSK" w:hAnsi="TH SarabunPSK" w:cs="TH SarabunPSK"/>
          <w:sz w:val="36"/>
          <w:szCs w:val="36"/>
          <w:cs/>
        </w:rPr>
        <w:t>จพง</w:t>
      </w:r>
      <w:proofErr w:type="spellEnd"/>
      <w:r w:rsidRPr="00AE6CE3">
        <w:rPr>
          <w:rFonts w:ascii="TH SarabunPSK" w:hAnsi="TH SarabunPSK" w:cs="TH SarabunPSK"/>
          <w:sz w:val="36"/>
          <w:szCs w:val="36"/>
          <w:cs/>
        </w:rPr>
        <w:t>.ที่ธุรการ</w:t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</w:r>
      <w:r w:rsidRPr="00AE6CE3">
        <w:rPr>
          <w:rFonts w:ascii="TH SarabunPSK" w:hAnsi="TH SarabunPSK" w:cs="TH SarabunPSK"/>
          <w:sz w:val="36"/>
          <w:szCs w:val="36"/>
          <w:cs/>
        </w:rPr>
        <w:tab/>
        <w:t>กรรมการ</w:t>
      </w: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 w:rsidP="00275732">
      <w:pPr>
        <w:tabs>
          <w:tab w:val="left" w:pos="8789"/>
        </w:tabs>
        <w:rPr>
          <w:rFonts w:ascii="TH SarabunIT?" w:hAnsi="TH SarabunIT?" w:cs="Angsana New"/>
          <w:sz w:val="32"/>
          <w:szCs w:val="32"/>
        </w:rPr>
      </w:pPr>
    </w:p>
    <w:p w:rsidR="000D5C68" w:rsidRDefault="000D5C68">
      <w:pPr>
        <w:rPr>
          <w:rFonts w:ascii="TH SarabunIT?" w:hAnsi="TH SarabunIT?" w:cs="Angsana New"/>
          <w:sz w:val="32"/>
          <w:szCs w:val="32"/>
        </w:rPr>
      </w:pPr>
    </w:p>
    <w:p w:rsidR="000D5C68" w:rsidRPr="00275732" w:rsidRDefault="000D5C68">
      <w:pPr>
        <w:rPr>
          <w:rFonts w:ascii="TH SarabunIT?" w:hAnsi="TH SarabunIT?" w:cs="Angsana New"/>
          <w:sz w:val="32"/>
          <w:szCs w:val="32"/>
        </w:rPr>
      </w:pPr>
    </w:p>
    <w:sectPr w:rsidR="000D5C68" w:rsidRPr="00275732" w:rsidSect="00875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267"/>
    <w:multiLevelType w:val="hybridMultilevel"/>
    <w:tmpl w:val="F4A05D0C"/>
    <w:lvl w:ilvl="0" w:tplc="09BCC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83"/>
    <w:rsid w:val="00067A11"/>
    <w:rsid w:val="000C07D4"/>
    <w:rsid w:val="000D5C68"/>
    <w:rsid w:val="0015138B"/>
    <w:rsid w:val="0016318E"/>
    <w:rsid w:val="00275732"/>
    <w:rsid w:val="002B416D"/>
    <w:rsid w:val="003B7205"/>
    <w:rsid w:val="00444376"/>
    <w:rsid w:val="00462F83"/>
    <w:rsid w:val="00533705"/>
    <w:rsid w:val="00571728"/>
    <w:rsid w:val="006842AC"/>
    <w:rsid w:val="00710090"/>
    <w:rsid w:val="007E3032"/>
    <w:rsid w:val="00846F9A"/>
    <w:rsid w:val="008546E3"/>
    <w:rsid w:val="0087428E"/>
    <w:rsid w:val="00875602"/>
    <w:rsid w:val="00920CFA"/>
    <w:rsid w:val="00922319"/>
    <w:rsid w:val="00A752FB"/>
    <w:rsid w:val="00A77FFE"/>
    <w:rsid w:val="00AB00BF"/>
    <w:rsid w:val="00AE6CE3"/>
    <w:rsid w:val="00C125F5"/>
    <w:rsid w:val="00CC24DA"/>
    <w:rsid w:val="00DA4A4B"/>
    <w:rsid w:val="00E846AE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AnimaG Online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4</cp:revision>
  <cp:lastPrinted>2017-07-25T06:47:00Z</cp:lastPrinted>
  <dcterms:created xsi:type="dcterms:W3CDTF">2017-07-25T06:50:00Z</dcterms:created>
  <dcterms:modified xsi:type="dcterms:W3CDTF">2017-07-25T06:54:00Z</dcterms:modified>
</cp:coreProperties>
</file>