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56" w:rsidRPr="00235A58" w:rsidRDefault="00FE5C39" w:rsidP="004F615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-41.5pt;width:94pt;height:96.65pt;z-index:251659264">
            <v:imagedata r:id="rId6" o:title=""/>
            <w10:wrap type="topAndBottom"/>
          </v:shape>
          <o:OLEObject Type="Embed" ProgID="PBrush" ShapeID="_x0000_s1026" DrawAspect="Content" ObjectID="_1621318646" r:id="rId7"/>
        </w:pict>
      </w:r>
      <w:r w:rsidR="004F6156" w:rsidRPr="00235A58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ประกาศองค์การบริหารส่วนตำบลกุดรัง</w:t>
      </w:r>
    </w:p>
    <w:p w:rsidR="004F6156" w:rsidRDefault="004F6156" w:rsidP="004F615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35A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รับโอน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(ย้าย) </w:t>
      </w:r>
      <w:r w:rsidRPr="00235A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35A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หรือพนักงานส่วนท้องถิ่นประเภทอื่น</w:t>
      </w:r>
    </w:p>
    <w:p w:rsidR="004F6156" w:rsidRPr="00235A58" w:rsidRDefault="004F6156" w:rsidP="004F615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35A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มาดำรงตำแหน่ง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ที่ว่าง</w:t>
      </w:r>
    </w:p>
    <w:p w:rsidR="004F6156" w:rsidRPr="00235A58" w:rsidRDefault="004F6156" w:rsidP="004F615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35A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....................................</w:t>
      </w:r>
    </w:p>
    <w:p w:rsidR="004F6156" w:rsidRPr="00235A58" w:rsidRDefault="004F6156" w:rsidP="004F6156">
      <w:pPr>
        <w:rPr>
          <w:rFonts w:ascii="TH SarabunIT๙" w:hAnsi="TH SarabunIT๙" w:cs="TH SarabunIT๙"/>
          <w:sz w:val="16"/>
          <w:szCs w:val="16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ab/>
      </w:r>
      <w:r w:rsidRPr="00235A58">
        <w:rPr>
          <w:rFonts w:ascii="TH SarabunIT๙" w:hAnsi="TH SarabunIT๙" w:cs="TH SarabunIT๙"/>
          <w:sz w:val="32"/>
          <w:szCs w:val="32"/>
          <w:cs/>
        </w:rPr>
        <w:tab/>
      </w:r>
    </w:p>
    <w:p w:rsidR="004F6156" w:rsidRPr="00235A58" w:rsidRDefault="004F6156" w:rsidP="004F6156">
      <w:pPr>
        <w:rPr>
          <w:rFonts w:ascii="TH SarabunIT๙" w:hAnsi="TH SarabunIT๙" w:cs="TH SarabunIT๙"/>
          <w:sz w:val="32"/>
          <w:szCs w:val="32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ab/>
      </w:r>
      <w:r w:rsidRPr="00235A58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ด้วยองค์การบริหารส่วนตำบลกุดรัง  อำเภอกุดรัง  จังหวัดมหาสารคาม มีความประสงค์</w:t>
      </w:r>
    </w:p>
    <w:p w:rsidR="004F6156" w:rsidRPr="00235A58" w:rsidRDefault="004F6156" w:rsidP="004F6156">
      <w:pPr>
        <w:rPr>
          <w:rFonts w:ascii="TH SarabunIT๙" w:hAnsi="TH SarabunIT๙" w:cs="TH SarabunIT๙"/>
          <w:sz w:val="32"/>
          <w:szCs w:val="32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>รับโอน</w:t>
      </w:r>
      <w:r>
        <w:rPr>
          <w:rFonts w:ascii="TH SarabunIT๙" w:hAnsi="TH SarabunIT๙" w:cs="TH SarabunIT๙" w:hint="cs"/>
          <w:sz w:val="32"/>
          <w:szCs w:val="32"/>
          <w:cs/>
        </w:rPr>
        <w:t>(ย้าย)</w:t>
      </w:r>
      <w:r w:rsidRPr="00235A58">
        <w:rPr>
          <w:rFonts w:ascii="TH SarabunIT๙" w:hAnsi="TH SarabunIT๙" w:cs="TH SarabunIT๙"/>
          <w:sz w:val="32"/>
          <w:szCs w:val="32"/>
          <w:cs/>
        </w:rPr>
        <w:t>พนักงานส่วนตำบล หรือพนักงานส่วนท้องถิ่นประเภทอื่น เพื่อมาดำรงตำแหน่ง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ที่ว่าง ตามแผน</w:t>
      </w:r>
      <w:r w:rsidRPr="00235A58">
        <w:rPr>
          <w:rFonts w:ascii="TH SarabunIT๙" w:hAnsi="TH SarabunIT๙" w:cs="TH SarabunIT๙"/>
          <w:sz w:val="32"/>
          <w:szCs w:val="32"/>
          <w:cs/>
        </w:rPr>
        <w:t>อัตรากำลัง ๓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๒๕๖๓) </w:t>
      </w:r>
      <w:r w:rsidRPr="00235A5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F6156" w:rsidRDefault="004F6156" w:rsidP="004F6156">
      <w:pPr>
        <w:rPr>
          <w:rFonts w:ascii="TH SarabunIT๙" w:hAnsi="TH SarabunIT๙" w:cs="TH SarabunIT๙"/>
          <w:sz w:val="16"/>
          <w:szCs w:val="16"/>
        </w:rPr>
      </w:pPr>
    </w:p>
    <w:p w:rsidR="004F6156" w:rsidRDefault="004F6156" w:rsidP="004F615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พนักงานส่วนตำบล ตำแหน่ง ประเภทบริหารท้องถิ่น</w:t>
      </w:r>
    </w:p>
    <w:p w:rsidR="004F6156" w:rsidRPr="009D0EA1" w:rsidRDefault="004F6156" w:rsidP="004F6156">
      <w:pPr>
        <w:ind w:left="144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F6156" w:rsidRDefault="004F6156" w:rsidP="004F6156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ปลัดองค์การบริหารส่วนตำบล ระดับกลาง </w:t>
      </w:r>
    </w:p>
    <w:p w:rsidR="004F6156" w:rsidRPr="00512C7A" w:rsidRDefault="004F6156" w:rsidP="004F6156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(นักบริหารงานท้องถิ่น ระดับกลาง)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  อัตรา</w:t>
      </w:r>
    </w:p>
    <w:p w:rsidR="004F6156" w:rsidRDefault="004F6156" w:rsidP="004F6156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4F6156" w:rsidRDefault="004F6156" w:rsidP="004F61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เพื่อให้เป็นไปตามประกาศ</w:t>
      </w:r>
      <w:r w:rsidRPr="00235A58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คณะกรรมการพนักงานส่วนตำบลจังหวัดมหาสารคาม  เรื่อง  หลักเกณฑ์และเงื่อนไขเกี่ยวกับการบริหารงานบุคคลขององค์การบริหารส่วนตำบล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(แก้ไขเพิ่มเติม) พ.ศ. ๒๕๖๑ ลงวันที่ ๒๗ ธันวาคม ๒๕๖๑ ข้อ ๑๕๓  จึงประกาศให้พนักงานส่วนตำบลที่มีความประสงค์ให้ยื่นเอกสารดังต่อไปนี้เพื่อประกอบการพิจารณา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คำร้องขอโอน(ย้าย)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สำเนาบัตรประวัติพนักงานส่วนท้องถิ่น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หนังสือยินยอมให้โอน(ย้าย) จากผู้บริหารต้นสังกัด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หนังสือรับรองความประพฤติจากผู้บังคับบัญชาต้นสังกัด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สำเนาวุฒิ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:rsidR="004F6156" w:rsidRDefault="004F6156" w:rsidP="004F6156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เอกสารอื่น ๆ ที่เกี่ยวข้อง </w:t>
      </w:r>
    </w:p>
    <w:p w:rsidR="004F6156" w:rsidRPr="00A92D03" w:rsidRDefault="004F6156" w:rsidP="004F6156">
      <w:pPr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6156" w:rsidRDefault="004F6156" w:rsidP="004F61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โดยยื่นเอกสารประกอบการพิจารณาได้ที่ องค์การบริหารส่วนตำบลกุดรัง  อำเภอกุดรัง  จังหวัดมหาสารคาม ๔๔๑๓๐  สอบถามรายละเอียดเพิ่มเติมได้ที่โทร</w:t>
      </w:r>
      <w:r w:rsidRPr="00235A58">
        <w:rPr>
          <w:rFonts w:ascii="TH SarabunIT๙" w:hAnsi="TH SarabunIT๙" w:cs="TH SarabunIT๙"/>
          <w:sz w:val="32"/>
          <w:szCs w:val="32"/>
          <w:cs/>
        </w:rPr>
        <w:t>โทรศัพท์หมายเลข ๐๔๓-๗๒๘๑๕๙ ,๐๔๓-๗๒๘๑๗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35A58">
        <w:rPr>
          <w:rFonts w:ascii="TH SarabunIT๙" w:hAnsi="TH SarabunIT๙" w:cs="TH SarabunIT๙"/>
          <w:sz w:val="32"/>
          <w:szCs w:val="32"/>
          <w:cs/>
        </w:rPr>
        <w:t xml:space="preserve">  ในวันและเวลาราชการ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หรือทาง </w:t>
      </w:r>
      <w:hyperlink r:id="rId8" w:history="1">
        <w:r w:rsidRPr="006E119F">
          <w:rPr>
            <w:rStyle w:val="a5"/>
            <w:rFonts w:ascii="TH SarabunIT๙" w:hAnsi="TH SarabunIT๙" w:cs="TH SarabunIT๙"/>
            <w:sz w:val="32"/>
            <w:szCs w:val="32"/>
          </w:rPr>
          <w:t>www.kudrang.go.th</w:t>
        </w:r>
      </w:hyperlink>
    </w:p>
    <w:p w:rsidR="004F6156" w:rsidRPr="00FF2295" w:rsidRDefault="004F6156" w:rsidP="004F615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6156" w:rsidRDefault="004F6156" w:rsidP="004F61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4F6156" w:rsidRPr="00FF2295" w:rsidRDefault="004F6156" w:rsidP="004F61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F6156" w:rsidRPr="00235A58" w:rsidRDefault="004F6156" w:rsidP="004F6156">
      <w:pPr>
        <w:rPr>
          <w:rFonts w:ascii="TH SarabunIT๙" w:hAnsi="TH SarabunIT๙" w:cs="TH SarabunIT๙"/>
          <w:sz w:val="32"/>
          <w:szCs w:val="32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ab/>
      </w:r>
      <w:r w:rsidRPr="00235A5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5A58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๒๔</w:t>
      </w:r>
      <w:r w:rsidRPr="00235A5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4F6156" w:rsidRDefault="00C35597" w:rsidP="004F6156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</w:t>
      </w:r>
      <w:r w:rsidR="00FE5C39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23925" cy="352425"/>
            <wp:effectExtent l="0" t="0" r="9525" b="9525"/>
            <wp:docPr id="1" name="รูปภาพ 1" descr="คำอธิบาย: 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IMG_0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C3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</w:t>
      </w:r>
      <w:r w:rsidR="00FE5C39" w:rsidRPr="00A6285F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638353BC" wp14:editId="40303C46">
            <wp:extent cx="1104900" cy="1104900"/>
            <wp:effectExtent l="19050" t="0" r="0" b="0"/>
            <wp:docPr id="12" name="Picture 2" descr="GetAttach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156" w:rsidRPr="001D466F" w:rsidRDefault="004F6156" w:rsidP="004F6156">
      <w:pPr>
        <w:rPr>
          <w:rFonts w:ascii="TH SarabunIT๙" w:hAnsi="TH SarabunIT๙" w:cs="TH SarabunIT๙"/>
          <w:sz w:val="16"/>
          <w:szCs w:val="16"/>
        </w:rPr>
      </w:pPr>
    </w:p>
    <w:p w:rsidR="004F6156" w:rsidRPr="00235A58" w:rsidRDefault="004F6156" w:rsidP="004F6156">
      <w:pPr>
        <w:jc w:val="center"/>
        <w:rPr>
          <w:rFonts w:ascii="TH SarabunIT๙" w:hAnsi="TH SarabunIT๙" w:cs="TH SarabunIT๙"/>
          <w:sz w:val="32"/>
          <w:szCs w:val="32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>(  นายประวัติ  กองเมืองปัก  )</w:t>
      </w:r>
    </w:p>
    <w:p w:rsidR="004F6156" w:rsidRDefault="004F6156" w:rsidP="004F6156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235A5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นายกองค์การบริหารส่วนตำบลกุดรัง</w:t>
      </w:r>
    </w:p>
    <w:p w:rsidR="00FE5C39" w:rsidRPr="00235A58" w:rsidRDefault="00FE5C39" w:rsidP="004F6156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8642C4" w:rsidRDefault="008642C4"/>
    <w:sectPr w:rsidR="008642C4" w:rsidSect="004F615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4FDD"/>
    <w:multiLevelType w:val="hybridMultilevel"/>
    <w:tmpl w:val="57A4AAE8"/>
    <w:lvl w:ilvl="0" w:tplc="157231A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A90DE1"/>
    <w:multiLevelType w:val="hybridMultilevel"/>
    <w:tmpl w:val="D5B64264"/>
    <w:lvl w:ilvl="0" w:tplc="B2725C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56"/>
    <w:rsid w:val="004F6156"/>
    <w:rsid w:val="008642C4"/>
    <w:rsid w:val="00C35597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156"/>
    <w:pPr>
      <w:jc w:val="center"/>
    </w:pPr>
    <w:rPr>
      <w:rFonts w:ascii="Angsana New"/>
      <w:b/>
      <w:bCs/>
      <w:color w:val="000000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4F6156"/>
    <w:rPr>
      <w:rFonts w:ascii="Angsana New" w:eastAsia="Times New Roman" w:hAnsi="Times New Roman" w:cs="Angsana New"/>
      <w:b/>
      <w:bCs/>
      <w:color w:val="000000"/>
      <w:sz w:val="40"/>
      <w:szCs w:val="40"/>
    </w:rPr>
  </w:style>
  <w:style w:type="character" w:styleId="a5">
    <w:name w:val="Hyperlink"/>
    <w:rsid w:val="004F61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5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3559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156"/>
    <w:pPr>
      <w:jc w:val="center"/>
    </w:pPr>
    <w:rPr>
      <w:rFonts w:ascii="Angsana New"/>
      <w:b/>
      <w:bCs/>
      <w:color w:val="000000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4F6156"/>
    <w:rPr>
      <w:rFonts w:ascii="Angsana New" w:eastAsia="Times New Roman" w:hAnsi="Times New Roman" w:cs="Angsana New"/>
      <w:b/>
      <w:bCs/>
      <w:color w:val="000000"/>
      <w:sz w:val="40"/>
      <w:szCs w:val="40"/>
    </w:rPr>
  </w:style>
  <w:style w:type="character" w:styleId="a5">
    <w:name w:val="Hyperlink"/>
    <w:rsid w:val="004F61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5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3559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rang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2019-06-06T02:22:00Z</dcterms:created>
  <dcterms:modified xsi:type="dcterms:W3CDTF">2019-06-06T02:31:00Z</dcterms:modified>
</cp:coreProperties>
</file>